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15" w:rsidRPr="00771532" w:rsidRDefault="00425415" w:rsidP="004254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532">
        <w:rPr>
          <w:rFonts w:ascii="Times New Roman" w:hAnsi="Times New Roman" w:cs="Times New Roman"/>
          <w:b/>
          <w:color w:val="000000"/>
          <w:sz w:val="28"/>
          <w:szCs w:val="28"/>
        </w:rPr>
        <w:t>Порядок оказания государственной услуги</w:t>
      </w:r>
    </w:p>
    <w:p w:rsidR="00771532" w:rsidRPr="00771532" w:rsidRDefault="00771532" w:rsidP="004254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5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ГККП «Детско-юношеский центр «</w:t>
      </w:r>
      <w:r w:rsidRPr="007715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Әлем</w:t>
      </w:r>
      <w:r w:rsidRPr="0077153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FA4172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-8.8pt;margin-top:3.1pt;width:206.25pt;height:30.4pt;z-index:251659264">
            <v:textbox>
              <w:txbxContent>
                <w:p w:rsidR="00425415" w:rsidRPr="00184414" w:rsidRDefault="00425415" w:rsidP="0042541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715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Услугополучатель</w:t>
                  </w:r>
                </w:p>
              </w:txbxContent>
            </v:textbox>
          </v:rect>
        </w:pict>
      </w:r>
      <w:r w:rsidRPr="007715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288.2pt;margin-top:3.1pt;width:206.25pt;height:29.95pt;z-index:251662336">
            <v:textbox>
              <w:txbxContent>
                <w:p w:rsidR="00425415" w:rsidRPr="00771532" w:rsidRDefault="00425415" w:rsidP="0042541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7715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Услугодатель</w:t>
                  </w:r>
                  <w:proofErr w:type="spellEnd"/>
                </w:p>
              </w:txbxContent>
            </v:textbox>
          </v:rect>
        </w:pict>
      </w: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FA4172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288.2pt;margin-top:12.05pt;width:206.25pt;height:322.2pt;z-index:251663360">
            <v:textbox>
              <w:txbxContent>
                <w:p w:rsidR="00425415" w:rsidRPr="00771532" w:rsidRDefault="00425415" w:rsidP="0042541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График работы </w:t>
                  </w:r>
                  <w:proofErr w:type="spellStart"/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услугодателя</w:t>
                  </w:r>
                  <w:proofErr w:type="spellEnd"/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25415" w:rsidRPr="00771532" w:rsidRDefault="00425415" w:rsidP="004254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 понедельника по пятницу</w:t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за исключением выходных и праздничных дней согласно трудовому законодательству</w:t>
                  </w:r>
                  <w:r w:rsidRPr="0077153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 </w:t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Республики Казахстан в соответствии с установленным графиком работы </w:t>
                  </w:r>
                  <w:proofErr w:type="spellStart"/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услугодателя</w:t>
                  </w:r>
                  <w:proofErr w:type="spellEnd"/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Прием заявления и выдача результата оказания государственной услуги осуществляется с</w:t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09.00 до 17.30</w:t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часов</w:t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перерывом на обед с 13.00 до 14.30 часов.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услуга оказывается в порядке очереди без предварительной записи и ускоренного обслуживания.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</v:rect>
        </w:pict>
      </w:r>
      <w:r w:rsidRPr="007715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2.45pt;margin-top:6.05pt;width:.05pt;height:20.65pt;z-index:251661312" o:connectortype="straight" strokeweight="2.25pt">
            <v:stroke endarrow="block"/>
          </v:shape>
        </w:pict>
      </w: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FA4172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-8.8pt;margin-top:-.35pt;width:206.25pt;height:39.35pt;z-index:251666432">
            <v:textbox>
              <w:txbxContent>
                <w:p w:rsidR="00184414" w:rsidRPr="00E70059" w:rsidRDefault="00E70059" w:rsidP="0018441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1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на оказание государственной услуги</w:t>
                  </w:r>
                </w:p>
              </w:txbxContent>
            </v:textbox>
          </v:rect>
        </w:pict>
      </w:r>
    </w:p>
    <w:p w:rsidR="00425415" w:rsidRPr="00771532" w:rsidRDefault="00FA4172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07.95pt;margin-top:.35pt;width:66.75pt;height:0;z-index:251667456" o:connectortype="straight" strokeweight="2.25pt">
            <v:stroke endarrow="block"/>
          </v:shape>
        </w:pict>
      </w: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FA4172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3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-8.8pt;margin-top:5.25pt;width:206.25pt;height:255.75pt;z-index:251660288">
            <v:textbox>
              <w:txbxContent>
                <w:p w:rsidR="00425415" w:rsidRPr="00771532" w:rsidRDefault="00425415" w:rsidP="004254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Перечень документов, необходимых для оказания государственной услуги при обращении </w:t>
                  </w:r>
                  <w:proofErr w:type="spellStart"/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(либо его представителя по доверенности):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1) заявление в произвольной форме;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2) документ, удостоверяющий личность ребенка;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3) медицинская справка по форме № 035-2</w:t>
                  </w:r>
                  <w:proofErr w:type="gramStart"/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/У</w:t>
                  </w:r>
                  <w:proofErr w:type="gramEnd"/>
                  <w:r w:rsidRPr="007715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утвержденной 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</v:rect>
        </w:pict>
      </w: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425415" w:rsidP="00425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FA4172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  <w:r w:rsidRPr="00771532">
        <w:rPr>
          <w:rFonts w:ascii="Times New Roman" w:hAnsi="Times New Roman" w:cs="Times New Roman"/>
          <w:noProof/>
          <w:lang w:eastAsia="ru-RU"/>
        </w:rPr>
        <w:pict>
          <v:shape id="_x0000_s1038" type="#_x0000_t32" style="position:absolute;margin-left:295.7pt;margin-top:13pt;width:41.25pt;height:43.5pt;flip:x;z-index:251669504" o:connectortype="straight" strokeweight="2.25pt">
            <v:stroke endarrow="block"/>
          </v:shape>
        </w:pict>
      </w:r>
    </w:p>
    <w:p w:rsidR="00425415" w:rsidRPr="00771532" w:rsidRDefault="00FA4172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  <w:r w:rsidRPr="00771532">
        <w:rPr>
          <w:rFonts w:ascii="Times New Roman" w:hAnsi="Times New Roman" w:cs="Times New Roman"/>
          <w:noProof/>
          <w:lang w:eastAsia="ru-RU"/>
        </w:rPr>
        <w:pict>
          <v:shape id="_x0000_s1039" type="#_x0000_t32" style="position:absolute;margin-left:150.95pt;margin-top:3.35pt;width:42.75pt;height:39.75pt;flip:x y;z-index:251670528" o:connectortype="straight" strokeweight="2.25pt">
            <v:stroke endarrow="block"/>
          </v:shape>
        </w:pict>
      </w: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FA4172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  <w:r w:rsidRPr="00771532">
        <w:rPr>
          <w:rFonts w:ascii="Times New Roman" w:hAnsi="Times New Roman" w:cs="Times New Roman"/>
          <w:noProof/>
          <w:lang w:eastAsia="ru-RU"/>
        </w:rPr>
        <w:pict>
          <v:rect id="_x0000_s1037" style="position:absolute;margin-left:85.7pt;margin-top:5.5pt;width:328.55pt;height:24.55pt;z-index:251668480">
            <v:textbox>
              <w:txbxContent>
                <w:p w:rsidR="00E70059" w:rsidRPr="00771532" w:rsidRDefault="00E70059" w:rsidP="00E7005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Оказание государственной услуги</w:t>
                  </w:r>
                </w:p>
              </w:txbxContent>
            </v:textbox>
          </v:rect>
        </w:pict>
      </w:r>
    </w:p>
    <w:p w:rsidR="00425415" w:rsidRPr="00771532" w:rsidRDefault="00425415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</w:rPr>
      </w:pPr>
    </w:p>
    <w:p w:rsidR="00425415" w:rsidRPr="00771532" w:rsidRDefault="00FA4172" w:rsidP="00425415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32">
        <w:rPr>
          <w:rFonts w:ascii="Times New Roman" w:hAnsi="Times New Roman" w:cs="Times New Roman"/>
          <w:noProof/>
          <w:lang w:eastAsia="ru-RU"/>
        </w:rPr>
        <w:pict>
          <v:rect id="_x0000_s1033" style="position:absolute;margin-left:87.25pt;margin-top:15.95pt;width:327pt;height:229.5pt;z-index:251664384">
            <v:textbox>
              <w:txbxContent>
                <w:p w:rsidR="00184414" w:rsidRPr="00771532" w:rsidRDefault="00184414" w:rsidP="0042541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Сроки оказания государственной услуги</w:t>
                  </w:r>
                  <w:r w:rsidR="00E70059" w:rsidRPr="0077153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  <w:p w:rsidR="00425415" w:rsidRPr="00771532" w:rsidRDefault="00425415" w:rsidP="0042541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с момента сдачи пакета документов – 30 (тридцать) минут;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2) максимально допустимое время ожидания для сдачи пакета документов –15 (пятнадцать) минут;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3) максимально допустимое время обслуживания </w:t>
                  </w:r>
                  <w:proofErr w:type="spellStart"/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 (пятнадцать) минут.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71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Форма оказания государственной услуги: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бумажная.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 </w:t>
                  </w:r>
                  <w:proofErr w:type="gramStart"/>
                  <w:r w:rsidRPr="00771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Результат оказания государственной услуги: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            </w:r>
                  <w:proofErr w:type="gramEnd"/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71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Форма представления результата оказания государственной услуги:</w:t>
                  </w:r>
                  <w:r w:rsidRPr="00771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бумажная.</w:t>
                  </w:r>
                </w:p>
              </w:txbxContent>
            </v:textbox>
          </v:rect>
        </w:pict>
      </w:r>
    </w:p>
    <w:sectPr w:rsidR="00425415" w:rsidRPr="00771532" w:rsidSect="00425415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415"/>
    <w:rsid w:val="00147C95"/>
    <w:rsid w:val="00184414"/>
    <w:rsid w:val="00425415"/>
    <w:rsid w:val="006E2C4A"/>
    <w:rsid w:val="00771532"/>
    <w:rsid w:val="009A2418"/>
    <w:rsid w:val="009E4E51"/>
    <w:rsid w:val="009F674F"/>
    <w:rsid w:val="00A555EB"/>
    <w:rsid w:val="00BD30A7"/>
    <w:rsid w:val="00E61198"/>
    <w:rsid w:val="00E70059"/>
    <w:rsid w:val="00EC0FE9"/>
    <w:rsid w:val="00FA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0"/>
        <o:r id="V:Rule6" type="connector" idref="#_x0000_s1038"/>
        <o:r id="V:Rule7" type="connector" idref="#_x0000_s1036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2017-02-08T10:11:00Z</cp:lastPrinted>
  <dcterms:created xsi:type="dcterms:W3CDTF">2017-02-08T10:22:00Z</dcterms:created>
  <dcterms:modified xsi:type="dcterms:W3CDTF">2017-02-08T10:22:00Z</dcterms:modified>
</cp:coreProperties>
</file>